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D9470" w14:textId="68A1A4A6" w:rsidR="00BF2B35" w:rsidRPr="00AA367D" w:rsidRDefault="00B81BD5" w:rsidP="00BF2B35">
      <w:pPr>
        <w:rPr>
          <w:b/>
          <w:bCs/>
          <w:lang w:val="en-US"/>
        </w:rPr>
      </w:pPr>
      <w:r w:rsidRPr="00AA367D">
        <w:rPr>
          <w:b/>
          <w:bCs/>
          <w:lang w:val="en-US"/>
        </w:rPr>
        <w:t xml:space="preserve">Río </w:t>
      </w:r>
      <w:proofErr w:type="spellStart"/>
      <w:r w:rsidRPr="00AA367D">
        <w:rPr>
          <w:b/>
          <w:bCs/>
          <w:lang w:val="en-US"/>
        </w:rPr>
        <w:t>Masacre</w:t>
      </w:r>
      <w:proofErr w:type="spellEnd"/>
      <w:r w:rsidRPr="00AA367D">
        <w:rPr>
          <w:b/>
          <w:bCs/>
          <w:lang w:val="en-US"/>
        </w:rPr>
        <w:br/>
      </w:r>
      <w:r w:rsidR="00BF2B35" w:rsidRPr="00AA367D">
        <w:rPr>
          <w:lang w:val="en-US"/>
        </w:rPr>
        <w:t>Fiction, Coming-of-Age</w:t>
      </w:r>
    </w:p>
    <w:p w14:paraId="3780316A" w14:textId="0A4CFBD6" w:rsidR="00EB374C" w:rsidRPr="00BF2B35" w:rsidRDefault="00EB374C" w:rsidP="00EB374C">
      <w:pPr>
        <w:rPr>
          <w:b/>
          <w:bCs/>
        </w:rPr>
      </w:pPr>
      <w:r w:rsidRPr="00BF2B35">
        <w:rPr>
          <w:b/>
          <w:bCs/>
        </w:rPr>
        <w:t xml:space="preserve">Der 16-jährige Rio, ein sensibler Außenseiter aus Österreich, wird über die Ferien zu seinem entfremdeten Vater und der dementen Großtante in ein entlegenes Grenzdorf zwischen der Dominikanischen Republik und Haiti geschickt. Dort verliebt er sich in die scharfsinnige </w:t>
      </w:r>
      <w:proofErr w:type="spellStart"/>
      <w:r w:rsidRPr="00BF2B35">
        <w:rPr>
          <w:b/>
          <w:bCs/>
        </w:rPr>
        <w:t>Brisa</w:t>
      </w:r>
      <w:proofErr w:type="spellEnd"/>
      <w:r w:rsidRPr="00BF2B35">
        <w:rPr>
          <w:b/>
          <w:bCs/>
        </w:rPr>
        <w:t xml:space="preserve"> und taucht ein in eine Welt voller Hahnenkämpfe, Geistermythen und familiärer Schatten. Als Eifersucht, Gewalt und die verdrängte Geschichte des Río </w:t>
      </w:r>
      <w:proofErr w:type="spellStart"/>
      <w:r w:rsidRPr="00BF2B35">
        <w:rPr>
          <w:b/>
          <w:bCs/>
        </w:rPr>
        <w:t>Masacre</w:t>
      </w:r>
      <w:proofErr w:type="spellEnd"/>
      <w:r w:rsidRPr="00BF2B35">
        <w:rPr>
          <w:b/>
          <w:bCs/>
        </w:rPr>
        <w:t xml:space="preserve"> ihn einholen, muss Rio sich seiner Herkunft stellen und der Frage, wo er wirklich hingehört.</w:t>
      </w:r>
    </w:p>
    <w:p w14:paraId="102C50DB" w14:textId="05896231" w:rsidR="00EB374C" w:rsidRDefault="00EB374C" w:rsidP="00EB374C">
      <w:pPr>
        <w:rPr>
          <w:b/>
          <w:bCs/>
          <w:i/>
          <w:iCs/>
          <w:lang w:val="en-US"/>
        </w:rPr>
      </w:pPr>
      <w:r w:rsidRPr="00AA367D">
        <w:rPr>
          <w:b/>
          <w:bCs/>
          <w:i/>
          <w:iCs/>
          <w:lang w:val="en-US"/>
        </w:rPr>
        <w:t xml:space="preserve">Rio, a teenage misfit from Austria, is sent to spend the holidays with his estranged father and dementia-stricken great-aunt in a small Dominican-Haitian border town. As he grows close to Brisa, a sharp-witted local girl, and is drawn into a world of cockfights and ancestral myths, her jealous boyfriend’s threats - and the haunting legacy of the Río </w:t>
      </w:r>
      <w:proofErr w:type="spellStart"/>
      <w:r w:rsidRPr="00AA367D">
        <w:rPr>
          <w:b/>
          <w:bCs/>
          <w:i/>
          <w:iCs/>
          <w:lang w:val="en-US"/>
        </w:rPr>
        <w:t>Masacre</w:t>
      </w:r>
      <w:proofErr w:type="spellEnd"/>
      <w:r w:rsidRPr="00AA367D">
        <w:rPr>
          <w:b/>
          <w:bCs/>
          <w:i/>
          <w:iCs/>
          <w:lang w:val="en-US"/>
        </w:rPr>
        <w:t xml:space="preserve"> - force him to confront buried family wounds and the question of where he truly belongs.</w:t>
      </w:r>
    </w:p>
    <w:p w14:paraId="4FFCDDAC" w14:textId="77777777" w:rsidR="00C054C5" w:rsidRPr="00C054C5" w:rsidRDefault="00C054C5" w:rsidP="00EB374C">
      <w:pPr>
        <w:rPr>
          <w:b/>
          <w:bCs/>
          <w:i/>
          <w:iCs/>
          <w:lang w:val="en-US"/>
        </w:rPr>
      </w:pPr>
    </w:p>
    <w:p w14:paraId="03825364" w14:textId="6C1BE768" w:rsidR="003F5CA4" w:rsidRPr="00C054C5" w:rsidRDefault="0068633B" w:rsidP="0068633B">
      <w:pPr>
        <w:rPr>
          <w:b/>
          <w:bCs/>
        </w:rPr>
      </w:pPr>
      <w:r w:rsidRPr="00AA4F7F">
        <w:rPr>
          <w:b/>
          <w:bCs/>
        </w:rPr>
        <w:t>Sylvie Weber</w:t>
      </w:r>
      <w:r>
        <w:rPr>
          <w:b/>
          <w:bCs/>
        </w:rPr>
        <w:br/>
      </w:r>
      <w:r w:rsidR="00AA367D">
        <w:rPr>
          <w:b/>
          <w:bCs/>
        </w:rPr>
        <w:t>(</w:t>
      </w:r>
      <w:r w:rsidRPr="00AA4F7F">
        <w:rPr>
          <w:b/>
          <w:bCs/>
        </w:rPr>
        <w:t xml:space="preserve">Regie &amp; Ko-Autorin // </w:t>
      </w:r>
      <w:proofErr w:type="spellStart"/>
      <w:r w:rsidRPr="00AA4F7F">
        <w:rPr>
          <w:b/>
          <w:bCs/>
        </w:rPr>
        <w:t>director</w:t>
      </w:r>
      <w:proofErr w:type="spellEnd"/>
      <w:r w:rsidRPr="00AA4F7F">
        <w:rPr>
          <w:b/>
          <w:bCs/>
        </w:rPr>
        <w:t xml:space="preserve"> &amp; </w:t>
      </w:r>
      <w:proofErr w:type="spellStart"/>
      <w:r w:rsidRPr="00AA4F7F">
        <w:rPr>
          <w:b/>
          <w:bCs/>
        </w:rPr>
        <w:t>co-</w:t>
      </w:r>
      <w:r>
        <w:rPr>
          <w:b/>
          <w:bCs/>
        </w:rPr>
        <w:t>writer</w:t>
      </w:r>
      <w:proofErr w:type="spellEnd"/>
      <w:r w:rsidR="00AA367D">
        <w:rPr>
          <w:b/>
          <w:bCs/>
        </w:rPr>
        <w:t>)</w:t>
      </w:r>
    </w:p>
    <w:p w14:paraId="41A73F39" w14:textId="77777777" w:rsidR="003F5CA4" w:rsidRDefault="003F5CA4" w:rsidP="003F5CA4">
      <w:r>
        <w:t>Sylvie ist eine Regisseurin deutscher und dominikanischer Herkunft, deren Filme sich mit Fragen der Zugehörigkeit auseinandersetzen. Sie untersucht Charaktere an herausfordernden Schnittpunkten der menschlichen Erfahrung und lotet in ihren Filmen die unermessliche, mystische Bandbreite der Emotionen aus, die diese Charaktere empfinden. Sylvies Filme sind oft in historischen Ereignissen verankert und bedienen sich des Surrealismus als Mittel zur Sinnfindung. Diese genreübergreifenden Geschichten interpretieren Freiheit, Resilienz und drängende moralische Fragen der Gegenwart neu.</w:t>
      </w:r>
    </w:p>
    <w:p w14:paraId="483148F8" w14:textId="77777777" w:rsidR="003F5CA4" w:rsidRDefault="003F5CA4" w:rsidP="003F5CA4">
      <w:r>
        <w:t>Sylvie hat einen Master-Abschluss in Theater-, Film- und Medienwissenschaften der Universität Wien und studierte audiovisuelle Produktion am SIMC in Pune, Indien. Sie engagiert sich intensiv für systemischen Wandel, Gleichberechtigung und Nachhaltigkeit vor und hinter der Kamera.</w:t>
      </w:r>
    </w:p>
    <w:p w14:paraId="25C93513" w14:textId="377FA75A" w:rsidR="003F5CA4" w:rsidRDefault="003F5CA4" w:rsidP="003F5CA4">
      <w:r>
        <w:t xml:space="preserve">Ihre Filme wurden weltweit auf Festivals und </w:t>
      </w:r>
      <w:r w:rsidR="003958D6">
        <w:t>a</w:t>
      </w:r>
      <w:r>
        <w:t xml:space="preserve">n Institutionen gezeigt, darunter Tribeca, Black Star Film Festival, BAM, LA Film Forum, Stanford University, Pacific Film Archive und Museo </w:t>
      </w:r>
      <w:proofErr w:type="spellStart"/>
      <w:r>
        <w:t>Italiano</w:t>
      </w:r>
      <w:proofErr w:type="spellEnd"/>
      <w:r>
        <w:t xml:space="preserve"> </w:t>
      </w:r>
      <w:proofErr w:type="spellStart"/>
      <w:r>
        <w:t>Audiovisivo</w:t>
      </w:r>
      <w:proofErr w:type="spellEnd"/>
      <w:r>
        <w:t xml:space="preserve"> e Cinema.</w:t>
      </w:r>
    </w:p>
    <w:p w14:paraId="39C90802" w14:textId="7164ECC5" w:rsidR="003F5CA4" w:rsidRDefault="003F5CA4" w:rsidP="003F5CA4">
      <w:r>
        <w:t xml:space="preserve">2023 nahm Sylvie am </w:t>
      </w:r>
      <w:proofErr w:type="spellStart"/>
      <w:r>
        <w:t>Playlab</w:t>
      </w:r>
      <w:proofErr w:type="spellEnd"/>
      <w:r>
        <w:t xml:space="preserve"> Films </w:t>
      </w:r>
      <w:proofErr w:type="spellStart"/>
      <w:r>
        <w:t>Creator's</w:t>
      </w:r>
      <w:proofErr w:type="spellEnd"/>
      <w:r>
        <w:t xml:space="preserve"> Lab mit Apichatpong Weerasethakul in Mexiko teil. Sie war 2025 </w:t>
      </w:r>
      <w:r w:rsidR="003958D6">
        <w:t>„</w:t>
      </w:r>
      <w:r>
        <w:t xml:space="preserve">Indeed/Hillman Grad </w:t>
      </w:r>
      <w:proofErr w:type="spellStart"/>
      <w:r>
        <w:t>Rising</w:t>
      </w:r>
      <w:proofErr w:type="spellEnd"/>
      <w:r>
        <w:t xml:space="preserve"> Voices</w:t>
      </w:r>
      <w:r w:rsidR="003958D6">
        <w:t>“</w:t>
      </w:r>
      <w:r>
        <w:t xml:space="preserve">-Filmemacherin und entwickelt derzeit ihren Debütfilm </w:t>
      </w:r>
      <w:r w:rsidRPr="00AA367D">
        <w:t>„</w:t>
      </w:r>
      <w:r w:rsidR="00AA367D" w:rsidRPr="00AA367D">
        <w:t xml:space="preserve">Río </w:t>
      </w:r>
      <w:proofErr w:type="spellStart"/>
      <w:r w:rsidR="00AA367D" w:rsidRPr="00AA367D">
        <w:t>Masacre</w:t>
      </w:r>
      <w:proofErr w:type="spellEnd"/>
      <w:r w:rsidR="00AA367D">
        <w:t xml:space="preserve">“, </w:t>
      </w:r>
      <w:r>
        <w:t xml:space="preserve">der für das Talent LAB, das Debütfilmprogramm des </w:t>
      </w:r>
      <w:r w:rsidR="003958D6">
        <w:t xml:space="preserve">Österreichischen Filminstituts </w:t>
      </w:r>
      <w:r>
        <w:t xml:space="preserve">und des </w:t>
      </w:r>
      <w:r w:rsidR="003958D6">
        <w:t>Filmfonds Wien</w:t>
      </w:r>
      <w:r>
        <w:t>, ausgewählt wurde.</w:t>
      </w:r>
    </w:p>
    <w:p w14:paraId="33EE3E94" w14:textId="0616F531" w:rsidR="0068633B" w:rsidRPr="00AA367D" w:rsidRDefault="0068633B" w:rsidP="003F5CA4">
      <w:pPr>
        <w:rPr>
          <w:i/>
          <w:iCs/>
          <w:lang w:val="en-US"/>
        </w:rPr>
      </w:pPr>
      <w:r w:rsidRPr="00AA367D">
        <w:rPr>
          <w:i/>
          <w:iCs/>
          <w:lang w:val="en-US"/>
        </w:rPr>
        <w:t>Sylvie is a director of German-Dominican descent whose films explore questions of belonging. Exploring characters at challenging intersections of the human experience, her films probe the vast, mystical range of emotions that characters feel. Often anchored in historical events, Sylvie's films employ surrealism as a means to find meaning. These genre-bending stories reimagine freedom, resilience, and urgent contemporary moral issues.</w:t>
      </w:r>
    </w:p>
    <w:p w14:paraId="55E3813E" w14:textId="77777777" w:rsidR="0068633B" w:rsidRPr="00AA367D" w:rsidRDefault="0068633B" w:rsidP="0068633B">
      <w:pPr>
        <w:rPr>
          <w:i/>
          <w:iCs/>
          <w:lang w:val="en-US"/>
        </w:rPr>
      </w:pPr>
      <w:r w:rsidRPr="00AA367D">
        <w:rPr>
          <w:i/>
          <w:iCs/>
          <w:lang w:val="en-US"/>
        </w:rPr>
        <w:t>Sylvie holds an M.A. in Theatre, Film, and Media Studies from the University of Vienna and studied Audio-Visual Production at SIMC in Pune, India. She is deeply committed to systemic change, equality and sustainability in front and behind the camera. </w:t>
      </w:r>
    </w:p>
    <w:p w14:paraId="13E1FA52" w14:textId="77777777" w:rsidR="0068633B" w:rsidRPr="00AA367D" w:rsidRDefault="0068633B" w:rsidP="0068633B">
      <w:pPr>
        <w:rPr>
          <w:i/>
          <w:iCs/>
          <w:lang w:val="en-US"/>
        </w:rPr>
      </w:pPr>
      <w:r w:rsidRPr="00AA367D">
        <w:rPr>
          <w:i/>
          <w:iCs/>
          <w:lang w:val="en-US"/>
        </w:rPr>
        <w:lastRenderedPageBreak/>
        <w:t xml:space="preserve">Her films have screened at festivals and institutions worldwide, including Tribeca, Black Star Film Festival, BAM, LA Film Forum, University of Stanford, Pacific Film Archive and Museo Italiano </w:t>
      </w:r>
      <w:proofErr w:type="spellStart"/>
      <w:r w:rsidRPr="00AA367D">
        <w:rPr>
          <w:i/>
          <w:iCs/>
          <w:lang w:val="en-US"/>
        </w:rPr>
        <w:t>Audiovisivo</w:t>
      </w:r>
      <w:proofErr w:type="spellEnd"/>
      <w:r w:rsidRPr="00AA367D">
        <w:rPr>
          <w:i/>
          <w:iCs/>
          <w:lang w:val="en-US"/>
        </w:rPr>
        <w:t xml:space="preserve"> e Cinema.</w:t>
      </w:r>
    </w:p>
    <w:p w14:paraId="5F4CEA9D" w14:textId="179943A9" w:rsidR="0068633B" w:rsidRPr="00AA367D" w:rsidRDefault="0068633B" w:rsidP="0068633B">
      <w:pPr>
        <w:rPr>
          <w:i/>
          <w:iCs/>
          <w:lang w:val="en-US"/>
        </w:rPr>
      </w:pPr>
      <w:r w:rsidRPr="00AA367D">
        <w:rPr>
          <w:i/>
          <w:iCs/>
          <w:lang w:val="en-US"/>
        </w:rPr>
        <w:t xml:space="preserve">In 2023, Sylvie participated in </w:t>
      </w:r>
      <w:proofErr w:type="spellStart"/>
      <w:r w:rsidRPr="00AA367D">
        <w:rPr>
          <w:i/>
          <w:iCs/>
          <w:lang w:val="en-US"/>
        </w:rPr>
        <w:t>Playlab</w:t>
      </w:r>
      <w:proofErr w:type="spellEnd"/>
      <w:r w:rsidRPr="00AA367D">
        <w:rPr>
          <w:i/>
          <w:iCs/>
          <w:lang w:val="en-US"/>
        </w:rPr>
        <w:t xml:space="preserve"> Films Creator's Lab with Apichatpong Weerasethakul in Mexico. She was a 2025 Indeed/Hillman Grad Rising Voices filmmaker and is currently developing her debut feature „</w:t>
      </w:r>
      <w:r w:rsidR="00AA367D" w:rsidRPr="00AA367D">
        <w:rPr>
          <w:i/>
          <w:iCs/>
          <w:lang w:val="en-US"/>
        </w:rPr>
        <w:t xml:space="preserve">Río </w:t>
      </w:r>
      <w:proofErr w:type="spellStart"/>
      <w:r w:rsidR="00AA367D" w:rsidRPr="00AA367D">
        <w:rPr>
          <w:i/>
          <w:iCs/>
          <w:lang w:val="en-US"/>
        </w:rPr>
        <w:t>Masacre</w:t>
      </w:r>
      <w:proofErr w:type="spellEnd"/>
      <w:r w:rsidRPr="00AA367D">
        <w:rPr>
          <w:i/>
          <w:iCs/>
          <w:lang w:val="en-US"/>
        </w:rPr>
        <w:t xml:space="preserve">“, which was selected for the Talent LAB, the debut feature film </w:t>
      </w:r>
      <w:proofErr w:type="spellStart"/>
      <w:r w:rsidRPr="00AA367D">
        <w:rPr>
          <w:i/>
          <w:iCs/>
          <w:lang w:val="en-US"/>
        </w:rPr>
        <w:t>programme</w:t>
      </w:r>
      <w:proofErr w:type="spellEnd"/>
      <w:r w:rsidRPr="00AA367D">
        <w:rPr>
          <w:i/>
          <w:iCs/>
          <w:lang w:val="en-US"/>
        </w:rPr>
        <w:t xml:space="preserve"> of Austrian Film Institute and Vienna Film Fund.</w:t>
      </w:r>
    </w:p>
    <w:p w14:paraId="24D1662C" w14:textId="6DC559AC" w:rsidR="0068633B" w:rsidRPr="00AA367D" w:rsidRDefault="0068633B" w:rsidP="0068633B">
      <w:pPr>
        <w:rPr>
          <w:lang w:val="en-US"/>
        </w:rPr>
      </w:pPr>
      <w:hyperlink r:id="rId4" w:history="1">
        <w:r w:rsidRPr="00AA367D">
          <w:rPr>
            <w:rStyle w:val="Hyperlink"/>
            <w:lang w:val="en-US"/>
          </w:rPr>
          <w:t>www.sylvieweber.com</w:t>
        </w:r>
      </w:hyperlink>
      <w:r w:rsidRPr="00AA367D">
        <w:rPr>
          <w:lang w:val="en-US"/>
        </w:rPr>
        <w:br/>
      </w:r>
    </w:p>
    <w:p w14:paraId="0624B914" w14:textId="4679BD9A" w:rsidR="00EB374C" w:rsidRPr="00AA367D" w:rsidRDefault="00BF2B35" w:rsidP="00EB374C">
      <w:pPr>
        <w:rPr>
          <w:lang w:val="en-US"/>
        </w:rPr>
      </w:pPr>
      <w:r w:rsidRPr="00AA367D">
        <w:rPr>
          <w:b/>
          <w:bCs/>
          <w:lang w:val="en-US"/>
        </w:rPr>
        <w:t>Anouk Shad</w:t>
      </w:r>
      <w:r w:rsidR="0068633B" w:rsidRPr="00AA367D">
        <w:rPr>
          <w:b/>
          <w:bCs/>
          <w:lang w:val="en-US"/>
        </w:rPr>
        <w:br/>
      </w:r>
      <w:r w:rsidR="00AA367D">
        <w:rPr>
          <w:b/>
          <w:bCs/>
          <w:lang w:val="en-US"/>
        </w:rPr>
        <w:t>(</w:t>
      </w:r>
      <w:r w:rsidRPr="00AA367D">
        <w:rPr>
          <w:b/>
          <w:bCs/>
          <w:lang w:val="en-US"/>
        </w:rPr>
        <w:t>Ko-</w:t>
      </w:r>
      <w:proofErr w:type="spellStart"/>
      <w:r w:rsidRPr="00AA367D">
        <w:rPr>
          <w:b/>
          <w:bCs/>
          <w:lang w:val="en-US"/>
        </w:rPr>
        <w:t>Autorin</w:t>
      </w:r>
      <w:proofErr w:type="spellEnd"/>
      <w:r w:rsidRPr="00AA367D">
        <w:rPr>
          <w:b/>
          <w:bCs/>
          <w:lang w:val="en-US"/>
        </w:rPr>
        <w:t xml:space="preserve"> &amp; Produktion // co-writer &amp; production</w:t>
      </w:r>
      <w:r w:rsidR="00AA367D">
        <w:rPr>
          <w:b/>
          <w:bCs/>
          <w:lang w:val="en-US"/>
        </w:rPr>
        <w:t>)</w:t>
      </w:r>
    </w:p>
    <w:p w14:paraId="590DE2D3" w14:textId="3B4AB179" w:rsidR="003F5CA4" w:rsidRDefault="003F5CA4" w:rsidP="003F5CA4">
      <w:r>
        <w:t xml:space="preserve">Anouk </w:t>
      </w:r>
      <w:proofErr w:type="spellStart"/>
      <w:r>
        <w:t>Shad</w:t>
      </w:r>
      <w:proofErr w:type="spellEnd"/>
      <w:r>
        <w:t xml:space="preserve"> ist Produzentin, Autorin und Unternehmerin. Sie begann ihre Karriere bei Terra Mater Film Studios, wo sie an preisgekrönten Spielfilmen mitwirkte, darunter „The Ivory Game“, eine Netflix-Originalproduktion unter der ausführenden Produktion von Leonardo DiCaprio, und der Science-Fiction-Spielfilm „</w:t>
      </w:r>
      <w:proofErr w:type="spellStart"/>
      <w:r>
        <w:t>MindGamers</w:t>
      </w:r>
      <w:proofErr w:type="spellEnd"/>
      <w:r>
        <w:t>“.</w:t>
      </w:r>
    </w:p>
    <w:p w14:paraId="04C3AF0B" w14:textId="63C6042E" w:rsidR="003F5CA4" w:rsidRDefault="003F5CA4" w:rsidP="003F5CA4">
      <w:r>
        <w:t>Derzeit arbeitet sie freiberuflich an der Entwicklung des Kurzspielfilms „Von Sinnen“ im Rahmen des MASO-Programms sowie an dem Spielfilm „RÍO MASACRE“, der für das Talent LAB, das Debütfilmprogramm des Österreichischen Filminstituts und des Filmfonds Wien, ausgewählt wurde.</w:t>
      </w:r>
    </w:p>
    <w:p w14:paraId="621EEC2C" w14:textId="66402746" w:rsidR="003F5CA4" w:rsidRDefault="003F5CA4" w:rsidP="003F5CA4">
      <w:r>
        <w:t xml:space="preserve">Sie ist Mitbegründerin von GEWÄCHSHAUS, das als erstes und größtes Netzwerk für Filmemacher*innen </w:t>
      </w:r>
      <w:proofErr w:type="spellStart"/>
      <w:r>
        <w:t>of</w:t>
      </w:r>
      <w:proofErr w:type="spellEnd"/>
      <w:r>
        <w:t xml:space="preserve"> Color im deutschsprachigen Raum begann. Seitdem hat es sich zur Produktionsfirma Ripe GmbH entwickelt, die sich derselben Mission verschrieben hat: Film als Instrument für soziale Gerechtigkeit zu fördern, unterrepräsentierte Stimmen zu verstärken und strukturelle Veränderungen in der Branche voranzutreiben. „</w:t>
      </w:r>
      <w:r w:rsidR="00AA367D" w:rsidRPr="00AA367D">
        <w:t xml:space="preserve">Río </w:t>
      </w:r>
      <w:proofErr w:type="spellStart"/>
      <w:r w:rsidR="00AA367D" w:rsidRPr="00AA367D">
        <w:t>Masacre</w:t>
      </w:r>
      <w:proofErr w:type="spellEnd"/>
      <w:r>
        <w:t>“ ist der erste Spielfilm der neuen Produktionsfirma.</w:t>
      </w:r>
    </w:p>
    <w:p w14:paraId="23A43BB0" w14:textId="61396C2E" w:rsidR="003F5CA4" w:rsidRPr="00AA367D" w:rsidRDefault="003F5CA4" w:rsidP="003F5CA4">
      <w:pPr>
        <w:rPr>
          <w:lang w:val="en-US"/>
        </w:rPr>
      </w:pPr>
      <w:r>
        <w:t xml:space="preserve">Anouk ist Absolventin des Programms „Creative Producer Indaba“ des </w:t>
      </w:r>
      <w:proofErr w:type="spellStart"/>
      <w:r>
        <w:t>Realness</w:t>
      </w:r>
      <w:proofErr w:type="spellEnd"/>
      <w:r>
        <w:t xml:space="preserve"> Institute, das sich dafür einsetzt, afrikanisches Kino einem globalen Publikum zugänglich zu machen. Sie hatte die Möglichkeit, mit Netflix, Universal und Warner Bros. zusammenzuarbeiten, und hält einen M.A. in Theater-, Film- und Medienwissenschaften. </w:t>
      </w:r>
      <w:r w:rsidRPr="00AA367D">
        <w:rPr>
          <w:lang w:val="en-US"/>
        </w:rPr>
        <w:t xml:space="preserve">Anouk </w:t>
      </w:r>
      <w:proofErr w:type="spellStart"/>
      <w:r w:rsidRPr="00AA367D">
        <w:rPr>
          <w:lang w:val="en-US"/>
        </w:rPr>
        <w:t>ist</w:t>
      </w:r>
      <w:proofErr w:type="spellEnd"/>
      <w:r w:rsidRPr="00AA367D">
        <w:rPr>
          <w:lang w:val="en-US"/>
        </w:rPr>
        <w:t xml:space="preserve"> </w:t>
      </w:r>
      <w:proofErr w:type="spellStart"/>
      <w:r w:rsidRPr="00AA367D">
        <w:rPr>
          <w:lang w:val="en-US"/>
        </w:rPr>
        <w:t>außerdem</w:t>
      </w:r>
      <w:proofErr w:type="spellEnd"/>
      <w:r w:rsidRPr="00AA367D">
        <w:rPr>
          <w:lang w:val="en-US"/>
        </w:rPr>
        <w:t xml:space="preserve"> </w:t>
      </w:r>
      <w:proofErr w:type="spellStart"/>
      <w:r w:rsidRPr="00AA367D">
        <w:rPr>
          <w:lang w:val="en-US"/>
        </w:rPr>
        <w:t>Mitglied</w:t>
      </w:r>
      <w:proofErr w:type="spellEnd"/>
      <w:r w:rsidRPr="00AA367D">
        <w:rPr>
          <w:lang w:val="en-US"/>
        </w:rPr>
        <w:t xml:space="preserve"> der European Film Academy.</w:t>
      </w:r>
    </w:p>
    <w:p w14:paraId="49DCEDBC" w14:textId="5017299D" w:rsidR="00EB374C" w:rsidRPr="00AA367D" w:rsidRDefault="00EB374C" w:rsidP="00EB374C">
      <w:pPr>
        <w:rPr>
          <w:i/>
          <w:iCs/>
          <w:lang w:val="en-US"/>
        </w:rPr>
      </w:pPr>
      <w:r w:rsidRPr="00AA367D">
        <w:rPr>
          <w:i/>
          <w:iCs/>
          <w:lang w:val="en-US"/>
        </w:rPr>
        <w:t xml:space="preserve">Anouk Shad is a producer, writer, and entrepreneur. She began my career at Terra Mater Film Studios, where she contributed to award-winning feature films, including </w:t>
      </w:r>
      <w:r w:rsidR="00BF2B35" w:rsidRPr="00AA367D">
        <w:rPr>
          <w:i/>
          <w:iCs/>
          <w:lang w:val="en-US"/>
        </w:rPr>
        <w:t>„</w:t>
      </w:r>
      <w:r w:rsidRPr="00AA367D">
        <w:rPr>
          <w:i/>
          <w:iCs/>
          <w:lang w:val="en-US"/>
        </w:rPr>
        <w:t>The Ivory Game</w:t>
      </w:r>
      <w:r w:rsidR="00BF2B35" w:rsidRPr="00AA367D">
        <w:rPr>
          <w:i/>
          <w:iCs/>
          <w:lang w:val="en-US"/>
        </w:rPr>
        <w:t>“</w:t>
      </w:r>
      <w:r w:rsidRPr="00AA367D">
        <w:rPr>
          <w:i/>
          <w:iCs/>
          <w:lang w:val="en-US"/>
        </w:rPr>
        <w:t xml:space="preserve">, a Netflix original executive produced by Leonardo DiCaprio, and the sci-fi feature </w:t>
      </w:r>
      <w:r w:rsidR="00BF2B35" w:rsidRPr="00AA367D">
        <w:rPr>
          <w:i/>
          <w:iCs/>
          <w:lang w:val="en-US"/>
        </w:rPr>
        <w:t>„</w:t>
      </w:r>
      <w:proofErr w:type="spellStart"/>
      <w:r w:rsidRPr="00AA367D">
        <w:rPr>
          <w:i/>
          <w:iCs/>
          <w:lang w:val="en-US"/>
        </w:rPr>
        <w:t>MindGamers</w:t>
      </w:r>
      <w:proofErr w:type="spellEnd"/>
      <w:r w:rsidR="00BF2B35" w:rsidRPr="00AA367D">
        <w:rPr>
          <w:i/>
          <w:iCs/>
          <w:lang w:val="en-US"/>
        </w:rPr>
        <w:t>“</w:t>
      </w:r>
      <w:r w:rsidRPr="00AA367D">
        <w:rPr>
          <w:i/>
          <w:iCs/>
          <w:lang w:val="en-US"/>
        </w:rPr>
        <w:t>.</w:t>
      </w:r>
    </w:p>
    <w:p w14:paraId="3B992B5A" w14:textId="5BD85289" w:rsidR="00EB374C" w:rsidRPr="00AA367D" w:rsidRDefault="00EB374C" w:rsidP="00EB374C">
      <w:pPr>
        <w:rPr>
          <w:i/>
          <w:iCs/>
          <w:lang w:val="en-US"/>
        </w:rPr>
      </w:pPr>
      <w:r w:rsidRPr="00AA367D">
        <w:rPr>
          <w:i/>
          <w:iCs/>
          <w:lang w:val="en-US"/>
        </w:rPr>
        <w:t xml:space="preserve">Now working independently, she is currently developing the short fiction film </w:t>
      </w:r>
      <w:r w:rsidR="00BF2B35" w:rsidRPr="00AA367D">
        <w:rPr>
          <w:i/>
          <w:iCs/>
          <w:lang w:val="en-US"/>
        </w:rPr>
        <w:t>„</w:t>
      </w:r>
      <w:r w:rsidRPr="00AA367D">
        <w:rPr>
          <w:i/>
          <w:iCs/>
          <w:lang w:val="en-US"/>
        </w:rPr>
        <w:t>Von Sinnen</w:t>
      </w:r>
      <w:r w:rsidR="00BF2B35" w:rsidRPr="00AA367D">
        <w:rPr>
          <w:i/>
          <w:iCs/>
          <w:lang w:val="en-US"/>
        </w:rPr>
        <w:t>“</w:t>
      </w:r>
      <w:r w:rsidRPr="00AA367D">
        <w:rPr>
          <w:i/>
          <w:iCs/>
          <w:lang w:val="en-US"/>
        </w:rPr>
        <w:t xml:space="preserve"> as part of the MASO program, as well as the feature film </w:t>
      </w:r>
      <w:r w:rsidR="00BF2B35" w:rsidRPr="00AA367D">
        <w:rPr>
          <w:i/>
          <w:iCs/>
          <w:lang w:val="en-US"/>
        </w:rPr>
        <w:t>„</w:t>
      </w:r>
      <w:r w:rsidR="00AA367D" w:rsidRPr="00AA367D">
        <w:rPr>
          <w:i/>
          <w:iCs/>
          <w:lang w:val="en-US"/>
        </w:rPr>
        <w:t xml:space="preserve">Río </w:t>
      </w:r>
      <w:proofErr w:type="spellStart"/>
      <w:r w:rsidR="00AA367D" w:rsidRPr="00AA367D">
        <w:rPr>
          <w:i/>
          <w:iCs/>
          <w:lang w:val="en-US"/>
        </w:rPr>
        <w:t>Masacre</w:t>
      </w:r>
      <w:proofErr w:type="spellEnd"/>
      <w:r w:rsidR="00BF2B35" w:rsidRPr="00AA367D">
        <w:rPr>
          <w:i/>
          <w:iCs/>
          <w:lang w:val="en-US"/>
        </w:rPr>
        <w:t>“</w:t>
      </w:r>
      <w:r w:rsidRPr="00AA367D">
        <w:rPr>
          <w:i/>
          <w:iCs/>
          <w:lang w:val="en-US"/>
        </w:rPr>
        <w:t>, which was selected for the Talent L</w:t>
      </w:r>
      <w:r w:rsidR="00BF2B35" w:rsidRPr="00AA367D">
        <w:rPr>
          <w:i/>
          <w:iCs/>
          <w:lang w:val="en-US"/>
        </w:rPr>
        <w:t xml:space="preserve">AB, the debut feature film </w:t>
      </w:r>
      <w:proofErr w:type="spellStart"/>
      <w:r w:rsidR="00BF2B35" w:rsidRPr="00AA367D">
        <w:rPr>
          <w:i/>
          <w:iCs/>
          <w:lang w:val="en-US"/>
        </w:rPr>
        <w:t>programme</w:t>
      </w:r>
      <w:proofErr w:type="spellEnd"/>
      <w:r w:rsidR="00BF2B35" w:rsidRPr="00AA367D">
        <w:rPr>
          <w:i/>
          <w:iCs/>
          <w:lang w:val="en-US"/>
        </w:rPr>
        <w:t xml:space="preserve"> </w:t>
      </w:r>
      <w:r w:rsidR="00AA4F7F" w:rsidRPr="00AA367D">
        <w:rPr>
          <w:i/>
          <w:iCs/>
          <w:lang w:val="en-US"/>
        </w:rPr>
        <w:t>of</w:t>
      </w:r>
      <w:r w:rsidR="00BF2B35" w:rsidRPr="00AA367D">
        <w:rPr>
          <w:i/>
          <w:iCs/>
          <w:lang w:val="en-US"/>
        </w:rPr>
        <w:t xml:space="preserve"> Austrian Film Institute and </w:t>
      </w:r>
      <w:r w:rsidR="00AA4F7F" w:rsidRPr="00AA367D">
        <w:rPr>
          <w:i/>
          <w:iCs/>
          <w:lang w:val="en-US"/>
        </w:rPr>
        <w:t>Vienna Film Fund.</w:t>
      </w:r>
    </w:p>
    <w:p w14:paraId="7E20DE4E" w14:textId="44B96087" w:rsidR="00EB374C" w:rsidRPr="00AA367D" w:rsidRDefault="00EB374C" w:rsidP="00EB374C">
      <w:pPr>
        <w:rPr>
          <w:i/>
          <w:iCs/>
          <w:lang w:val="en-US"/>
        </w:rPr>
      </w:pPr>
      <w:r w:rsidRPr="00AA367D">
        <w:rPr>
          <w:i/>
          <w:iCs/>
          <w:lang w:val="en-US"/>
        </w:rPr>
        <w:t xml:space="preserve">She is the co-founder of GEWÄCHSHAUS, which began as Austria’s first and largest network for filmmakers of color in the German-speaking region. It has since evolved into </w:t>
      </w:r>
      <w:r w:rsidR="00AA4F7F" w:rsidRPr="00AA367D">
        <w:rPr>
          <w:i/>
          <w:iCs/>
          <w:lang w:val="en-US"/>
        </w:rPr>
        <w:t>the</w:t>
      </w:r>
      <w:r w:rsidRPr="00AA367D">
        <w:rPr>
          <w:i/>
          <w:iCs/>
          <w:lang w:val="en-US"/>
        </w:rPr>
        <w:t xml:space="preserve"> production company, Ripe GmbH, rooted in the same mission: to champion film as a tool for social justice, amplify underrepresented voices, and drive structural change in the industry. </w:t>
      </w:r>
      <w:r w:rsidR="00AA4F7F" w:rsidRPr="00AA367D">
        <w:rPr>
          <w:i/>
          <w:iCs/>
          <w:lang w:val="en-US"/>
        </w:rPr>
        <w:t>„</w:t>
      </w:r>
      <w:r w:rsidR="00AA367D" w:rsidRPr="00AA367D">
        <w:rPr>
          <w:i/>
          <w:iCs/>
          <w:lang w:val="en-US"/>
        </w:rPr>
        <w:t xml:space="preserve">Río </w:t>
      </w:r>
      <w:proofErr w:type="spellStart"/>
      <w:r w:rsidR="00AA367D" w:rsidRPr="00AA367D">
        <w:rPr>
          <w:i/>
          <w:iCs/>
          <w:lang w:val="en-US"/>
        </w:rPr>
        <w:t>Masacre</w:t>
      </w:r>
      <w:proofErr w:type="spellEnd"/>
      <w:r w:rsidR="00AA4F7F" w:rsidRPr="00AA367D">
        <w:rPr>
          <w:i/>
          <w:iCs/>
          <w:lang w:val="en-US"/>
        </w:rPr>
        <w:t>“</w:t>
      </w:r>
      <w:r w:rsidRPr="00AA367D">
        <w:rPr>
          <w:i/>
          <w:iCs/>
          <w:lang w:val="en-US"/>
        </w:rPr>
        <w:t xml:space="preserve"> is </w:t>
      </w:r>
      <w:r w:rsidR="00AA4F7F" w:rsidRPr="00AA367D">
        <w:rPr>
          <w:i/>
          <w:iCs/>
          <w:lang w:val="en-US"/>
        </w:rPr>
        <w:t>the</w:t>
      </w:r>
      <w:r w:rsidRPr="00AA367D">
        <w:rPr>
          <w:i/>
          <w:iCs/>
          <w:lang w:val="en-US"/>
        </w:rPr>
        <w:t xml:space="preserve"> first feature film</w:t>
      </w:r>
      <w:r w:rsidR="00AA4F7F" w:rsidRPr="00AA367D">
        <w:rPr>
          <w:i/>
          <w:iCs/>
          <w:lang w:val="en-US"/>
        </w:rPr>
        <w:t xml:space="preserve"> of the new production company.</w:t>
      </w:r>
    </w:p>
    <w:p w14:paraId="4DFD4288" w14:textId="1FC6FDCF" w:rsidR="00EB374C" w:rsidRPr="00AA367D" w:rsidRDefault="00EB374C" w:rsidP="00EB374C">
      <w:pPr>
        <w:rPr>
          <w:i/>
          <w:iCs/>
          <w:lang w:val="en-US"/>
        </w:rPr>
      </w:pPr>
      <w:r w:rsidRPr="00AA367D">
        <w:rPr>
          <w:i/>
          <w:iCs/>
          <w:lang w:val="en-US"/>
        </w:rPr>
        <w:t>Anouk is an alumna of the Realness Institute’s Creative Producer Indaba</w:t>
      </w:r>
      <w:r w:rsidR="003F5CA4" w:rsidRPr="00AA367D">
        <w:rPr>
          <w:i/>
          <w:iCs/>
          <w:lang w:val="en-US"/>
        </w:rPr>
        <w:t xml:space="preserve"> </w:t>
      </w:r>
      <w:proofErr w:type="spellStart"/>
      <w:r w:rsidR="003F5CA4" w:rsidRPr="00AA367D">
        <w:rPr>
          <w:i/>
          <w:iCs/>
          <w:lang w:val="en-US"/>
        </w:rPr>
        <w:t>programme</w:t>
      </w:r>
      <w:proofErr w:type="spellEnd"/>
      <w:r w:rsidRPr="00AA367D">
        <w:rPr>
          <w:i/>
          <w:iCs/>
          <w:lang w:val="en-US"/>
        </w:rPr>
        <w:t xml:space="preserve">, dedicated to bringing African cinema to global audiences. She had the chance to collaborate with Netflix, </w:t>
      </w:r>
      <w:r w:rsidRPr="00AA367D">
        <w:rPr>
          <w:i/>
          <w:iCs/>
          <w:lang w:val="en-US"/>
        </w:rPr>
        <w:lastRenderedPageBreak/>
        <w:t>Universal, and Warner Bros., and she holds an M.A. in Theatre, Film, and Media Studies. Anouk is also a member of the European Film Academy.</w:t>
      </w:r>
    </w:p>
    <w:p w14:paraId="66A2888A" w14:textId="32D0DD30" w:rsidR="003F5CA4" w:rsidRPr="00C054C5" w:rsidRDefault="00AA4F7F" w:rsidP="0068633B">
      <w:hyperlink r:id="rId5" w:history="1">
        <w:r w:rsidRPr="003F444F">
          <w:rPr>
            <w:rStyle w:val="Hyperlink"/>
          </w:rPr>
          <w:t>https://gewaechshaus.network/</w:t>
        </w:r>
      </w:hyperlink>
      <w:r>
        <w:rPr>
          <w:lang w:val="de-DE"/>
        </w:rPr>
        <w:br/>
      </w:r>
    </w:p>
    <w:sectPr w:rsidR="003F5CA4" w:rsidRPr="00C054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0T954MB7NHxY54laMFs3DAO9hZfLdqXi4BhfzEinKUn5peS0ri+LRAqGchgQyEvTJ23mfju/j3viFnOmF/MZ7A==" w:salt="o2LPssn+ThrLmUtcESU3p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88"/>
    <w:rsid w:val="0034724B"/>
    <w:rsid w:val="003958D6"/>
    <w:rsid w:val="00395E4A"/>
    <w:rsid w:val="003F444F"/>
    <w:rsid w:val="003F5CA4"/>
    <w:rsid w:val="00403574"/>
    <w:rsid w:val="00477B12"/>
    <w:rsid w:val="00531A1C"/>
    <w:rsid w:val="005A0CD5"/>
    <w:rsid w:val="005B1100"/>
    <w:rsid w:val="0068633B"/>
    <w:rsid w:val="008B09B6"/>
    <w:rsid w:val="00A10B88"/>
    <w:rsid w:val="00A31E92"/>
    <w:rsid w:val="00A72D3B"/>
    <w:rsid w:val="00A7591E"/>
    <w:rsid w:val="00AA367D"/>
    <w:rsid w:val="00AA4F7F"/>
    <w:rsid w:val="00B81BD5"/>
    <w:rsid w:val="00BF2B35"/>
    <w:rsid w:val="00C054C5"/>
    <w:rsid w:val="00C71628"/>
    <w:rsid w:val="00D04433"/>
    <w:rsid w:val="00EB374C"/>
    <w:rsid w:val="00F44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DF61"/>
  <w15:chartTrackingRefBased/>
  <w15:docId w15:val="{88C22AD2-9113-4099-8879-A86750B4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10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0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0B8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0B8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0B8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0B8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0B8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0B8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0B8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0B8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0B8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0B8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0B8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0B8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0B8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0B8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0B8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0B88"/>
    <w:rPr>
      <w:rFonts w:eastAsiaTheme="majorEastAsia" w:cstheme="majorBidi"/>
      <w:color w:val="272727" w:themeColor="text1" w:themeTint="D8"/>
    </w:rPr>
  </w:style>
  <w:style w:type="paragraph" w:styleId="Titel">
    <w:name w:val="Title"/>
    <w:basedOn w:val="Standard"/>
    <w:next w:val="Standard"/>
    <w:link w:val="TitelZchn"/>
    <w:uiPriority w:val="10"/>
    <w:qFormat/>
    <w:rsid w:val="00A10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0B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0B8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0B8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0B8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10B88"/>
    <w:rPr>
      <w:i/>
      <w:iCs/>
      <w:color w:val="404040" w:themeColor="text1" w:themeTint="BF"/>
    </w:rPr>
  </w:style>
  <w:style w:type="paragraph" w:styleId="Listenabsatz">
    <w:name w:val="List Paragraph"/>
    <w:basedOn w:val="Standard"/>
    <w:uiPriority w:val="34"/>
    <w:qFormat/>
    <w:rsid w:val="00A10B88"/>
    <w:pPr>
      <w:ind w:left="720"/>
      <w:contextualSpacing/>
    </w:pPr>
  </w:style>
  <w:style w:type="character" w:styleId="IntensiveHervorhebung">
    <w:name w:val="Intense Emphasis"/>
    <w:basedOn w:val="Absatz-Standardschriftart"/>
    <w:uiPriority w:val="21"/>
    <w:qFormat/>
    <w:rsid w:val="00A10B88"/>
    <w:rPr>
      <w:i/>
      <w:iCs/>
      <w:color w:val="0F4761" w:themeColor="accent1" w:themeShade="BF"/>
    </w:rPr>
  </w:style>
  <w:style w:type="paragraph" w:styleId="IntensivesZitat">
    <w:name w:val="Intense Quote"/>
    <w:basedOn w:val="Standard"/>
    <w:next w:val="Standard"/>
    <w:link w:val="IntensivesZitatZchn"/>
    <w:uiPriority w:val="30"/>
    <w:qFormat/>
    <w:rsid w:val="00A10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0B88"/>
    <w:rPr>
      <w:i/>
      <w:iCs/>
      <w:color w:val="0F4761" w:themeColor="accent1" w:themeShade="BF"/>
    </w:rPr>
  </w:style>
  <w:style w:type="character" w:styleId="IntensiverVerweis">
    <w:name w:val="Intense Reference"/>
    <w:basedOn w:val="Absatz-Standardschriftart"/>
    <w:uiPriority w:val="32"/>
    <w:qFormat/>
    <w:rsid w:val="00A10B88"/>
    <w:rPr>
      <w:b/>
      <w:bCs/>
      <w:smallCaps/>
      <w:color w:val="0F4761" w:themeColor="accent1" w:themeShade="BF"/>
      <w:spacing w:val="5"/>
    </w:rPr>
  </w:style>
  <w:style w:type="character" w:styleId="Hyperlink">
    <w:name w:val="Hyperlink"/>
    <w:basedOn w:val="Absatz-Standardschriftart"/>
    <w:uiPriority w:val="99"/>
    <w:unhideWhenUsed/>
    <w:rsid w:val="003F444F"/>
    <w:rPr>
      <w:color w:val="467886" w:themeColor="hyperlink"/>
      <w:u w:val="single"/>
    </w:rPr>
  </w:style>
  <w:style w:type="character" w:styleId="NichtaufgelsteErwhnung">
    <w:name w:val="Unresolved Mention"/>
    <w:basedOn w:val="Absatz-Standardschriftart"/>
    <w:uiPriority w:val="99"/>
    <w:semiHidden/>
    <w:unhideWhenUsed/>
    <w:rsid w:val="003F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central-1.protection.sophos.com?d=gewaechshaus.network&amp;u=aHR0cHM6Ly9nZXdhZWNoc2hhdXMubmV0d29yay8=&amp;i=NjYxNjU3ZDExNzQ4YzAxZDUzMzQ4YWJl&amp;t=QnpHcTZsampWUG5nYjNKc0V1NjIxTStDTjhjdy9kRUZjRVc1Z01aUGdKaz0=&amp;h=e4c58168e6a34cf3ac502cdef25d444c&amp;s=AVNPUEhUT0NFTkNSWVBUSVamoiFTg0c3Md7N1sb2KvhWyCOanRZrQnsGhJRkoIMS6w" TargetMode="External"/><Relationship Id="rId4" Type="http://schemas.openxmlformats.org/officeDocument/2006/relationships/hyperlink" Target="https://eu-central-1.protection.sophos.com?d=sylvieweber.com&amp;u=aHR0cDovL3d3dy5zeWx2aWV3ZWJlci5jb20=&amp;i=NjYxNjU3ZDExNzQ4YzAxZDUzMzQ4YWJl&amp;t=ZTBQZUFPNTVyeUNqdDdiTld6NVlpK1dnWGs5RFJzVmVpcjVOWm9hVDJicz0=&amp;h=e4c58168e6a34cf3ac502cdef25d444c&amp;s=AVNPUEhUT0NFTkNSWVBUSVamoiFTg0c3Md7N1sb2KvhWyCOanRZrQnsGhJRkoIMS6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6280</Characters>
  <Application>Microsoft Office Word</Application>
  <DocSecurity>12</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Tschuetscher</dc:creator>
  <cp:keywords/>
  <dc:description/>
  <cp:lastModifiedBy>Martina Kandl</cp:lastModifiedBy>
  <cp:revision>2</cp:revision>
  <dcterms:created xsi:type="dcterms:W3CDTF">2025-08-20T07:06:00Z</dcterms:created>
  <dcterms:modified xsi:type="dcterms:W3CDTF">2025-08-20T07:06:00Z</dcterms:modified>
</cp:coreProperties>
</file>